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F2" w:rsidRDefault="00616AFC" w:rsidP="00B561C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3E24F66" wp14:editId="53E24F67">
                <wp:simplePos x="0" y="0"/>
                <wp:positionH relativeFrom="margin">
                  <wp:posOffset>2886075</wp:posOffset>
                </wp:positionH>
                <wp:positionV relativeFrom="paragraph">
                  <wp:posOffset>-27940</wp:posOffset>
                </wp:positionV>
                <wp:extent cx="3352800" cy="533400"/>
                <wp:effectExtent l="0" t="0" r="19050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533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Pr="00684CE0" w:rsidRDefault="00616AFC" w:rsidP="00684CE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Mintlaw</w:t>
                            </w:r>
                            <w:proofErr w:type="spellEnd"/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Academy &amp; Cluster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66" id="Rectangle 8" o:spid="_x0000_s1026" style="position:absolute;margin-left:227.25pt;margin-top:-2.2pt;width:264pt;height:42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" fillcolor="#ffc000 [3207]" strokecolor="#7f5f00 [1607]" strokeweight="1pt">
                <v:textbox>
                  <w:txbxContent>
                    <w:p w:rsidR="00684CE0" w:rsidRPr="00684CE0" w:rsidRDefault="00616AFC" w:rsidP="00684CE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Mintlaw</w:t>
                      </w:r>
                      <w:proofErr w:type="spellEnd"/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Academy &amp; Cluster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24F68" wp14:editId="53E24F69">
                <wp:simplePos x="0" y="0"/>
                <wp:positionH relativeFrom="margin">
                  <wp:posOffset>-438150</wp:posOffset>
                </wp:positionH>
                <wp:positionV relativeFrom="paragraph">
                  <wp:posOffset>3095625</wp:posOffset>
                </wp:positionV>
                <wp:extent cx="3171825" cy="3038475"/>
                <wp:effectExtent l="57150" t="38100" r="66675" b="8572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30384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dk1"/>
                        </a:lnRef>
                        <a:fillRef idx="3">
                          <a:schemeClr val="dk1"/>
                        </a:fillRef>
                        <a:effectRef idx="3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1372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Community Learning</w:t>
                            </w:r>
                          </w:p>
                          <w:p w:rsidR="00616AF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Social Subjects</w:t>
                            </w:r>
                          </w:p>
                          <w:p w:rsidR="00616AF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Technologies</w:t>
                            </w:r>
                          </w:p>
                          <w:p w:rsidR="00616AF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Mathematics</w:t>
                            </w:r>
                          </w:p>
                          <w:p w:rsidR="00616AF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Science</w:t>
                            </w:r>
                          </w:p>
                          <w:p w:rsidR="00616AFC" w:rsidRDefault="00616AFC" w:rsidP="0091372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</w:pPr>
                            <w:r>
                              <w:t>Local industries &amp; Council</w:t>
                            </w:r>
                          </w:p>
                          <w:p w:rsidR="0091372C" w:rsidRDefault="0091372C" w:rsidP="00365657">
                            <w:pPr>
                              <w:ind w:left="36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68" id="Rectangle 2" o:spid="_x0000_s1027" style="position:absolute;margin-left:-34.5pt;margin-top:243.75pt;width:249.75pt;height:239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" fillcolor="#101010 [3024]" stroked="f">
                <v:fill color2="black [3168]" rotate="t" colors="0 #454545;.5 black;1 black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91372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Community Learning</w:t>
                      </w:r>
                    </w:p>
                    <w:p w:rsidR="00616AF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Social Subjects</w:t>
                      </w:r>
                    </w:p>
                    <w:p w:rsidR="00616AF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Technologies</w:t>
                      </w:r>
                    </w:p>
                    <w:p w:rsidR="00616AF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Mathematics</w:t>
                      </w:r>
                    </w:p>
                    <w:p w:rsidR="00616AF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Science</w:t>
                      </w:r>
                    </w:p>
                    <w:p w:rsidR="00616AFC" w:rsidRDefault="00616AFC" w:rsidP="0091372C">
                      <w:pPr>
                        <w:pStyle w:val="ListParagraph"/>
                        <w:numPr>
                          <w:ilvl w:val="0"/>
                          <w:numId w:val="8"/>
                        </w:numPr>
                      </w:pPr>
                      <w:r>
                        <w:t>Local industries &amp; Council</w:t>
                      </w:r>
                    </w:p>
                    <w:p w:rsidR="0091372C" w:rsidRDefault="0091372C" w:rsidP="00365657">
                      <w:pPr>
                        <w:ind w:left="360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E24F6A" wp14:editId="53E24F6B">
                <wp:simplePos x="0" y="0"/>
                <wp:positionH relativeFrom="column">
                  <wp:posOffset>6419850</wp:posOffset>
                </wp:positionH>
                <wp:positionV relativeFrom="paragraph">
                  <wp:posOffset>4095749</wp:posOffset>
                </wp:positionV>
                <wp:extent cx="3019425" cy="19335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193357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752A" w:rsidRDefault="0062752A" w:rsidP="0062752A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2752A"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Assessment and Moderation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 and staff feedback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Pupils booklets &amp; Assessment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Pupil experiences</w:t>
                            </w:r>
                          </w:p>
                          <w:p w:rsid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External agency feedback</w:t>
                            </w:r>
                          </w:p>
                          <w:p w:rsidR="00616AFC" w:rsidRPr="00616AFC" w:rsidRDefault="00616AFC" w:rsidP="00616AFC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7E6E6" w:themeColor="background2"/>
                                <w:spacing w:val="10"/>
                                <w:sz w:val="22"/>
                                <w:szCs w:val="22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Parental feedback from transition projects</w:t>
                            </w:r>
                          </w:p>
                          <w:p w:rsidR="00684CE0" w:rsidRPr="00684CE0" w:rsidRDefault="00684CE0" w:rsidP="00684CE0">
                            <w:pPr>
                              <w:rPr>
                                <w:b/>
                                <w:color w:val="E7E6E6" w:themeColor="background2"/>
                                <w:spacing w:val="10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6A" id="Rectangle 4" o:spid="_x0000_s1028" style="position:absolute;margin-left:505.5pt;margin-top:322.5pt;width:237.75pt;height:15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" fillcolor="#555 [2160]" strokecolor="black [3200]" strokeweight=".5pt">
                <v:fill color2="#313131 [2608]" rotate="t" colors="0 #9b9b9b;.5 #8e8e8e;1 #797979" focus="100%" type="gradient">
                  <o:fill v:ext="view" type="gradientUnscaled"/>
                </v:fill>
                <v:textbox>
                  <w:txbxContent>
                    <w:p w:rsidR="0062752A" w:rsidRDefault="0062752A" w:rsidP="0062752A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2752A"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Assessment and Moderation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 and staff feedback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Pupils booklets &amp; Assessment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Pupil experiences</w:t>
                      </w:r>
                    </w:p>
                    <w:p w:rsid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External agency feedback</w:t>
                      </w:r>
                    </w:p>
                    <w:p w:rsidR="00616AFC" w:rsidRPr="00616AFC" w:rsidRDefault="00616AFC" w:rsidP="00616AFC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7E6E6" w:themeColor="background2"/>
                          <w:spacing w:val="10"/>
                          <w:sz w:val="22"/>
                          <w:szCs w:val="22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Parental feedback from transition projects</w:t>
                      </w:r>
                    </w:p>
                    <w:p w:rsidR="00684CE0" w:rsidRPr="00684CE0" w:rsidRDefault="00684CE0" w:rsidP="00684CE0">
                      <w:pPr>
                        <w:rPr>
                          <w:b/>
                          <w:color w:val="E7E6E6" w:themeColor="background2"/>
                          <w:spacing w:val="10"/>
                          <w14:shadow w14:blurRad="63500" w14:dist="508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24F6C" wp14:editId="53E24F6D">
                <wp:simplePos x="0" y="0"/>
                <wp:positionH relativeFrom="column">
                  <wp:posOffset>-409575</wp:posOffset>
                </wp:positionH>
                <wp:positionV relativeFrom="paragraph">
                  <wp:posOffset>-523875</wp:posOffset>
                </wp:positionV>
                <wp:extent cx="3114675" cy="3457575"/>
                <wp:effectExtent l="57150" t="38100" r="66675" b="857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4675" cy="34575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84CE0" w:rsidRDefault="00616AFC" w:rsidP="00684CE0">
                            <w:r>
                              <w:t>Flood preparation in a secondary school community and transition projects.</w:t>
                            </w:r>
                          </w:p>
                          <w:p w:rsidR="00684CE0" w:rsidRDefault="00684CE0" w:rsidP="00684CE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6C" id="Rectangle 1" o:spid="_x0000_s1029" style="position:absolute;margin-left:-32.25pt;margin-top:-41.25pt;width:245.25pt;height:27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684CE0" w:rsidRDefault="00616AFC" w:rsidP="00684CE0">
                      <w:r>
                        <w:t>Flood preparation in a secondary school community and transition projects.</w:t>
                      </w:r>
                    </w:p>
                    <w:p w:rsidR="00684CE0" w:rsidRDefault="00684CE0" w:rsidP="00684CE0"/>
                  </w:txbxContent>
                </v:textbox>
              </v:rect>
            </w:pict>
          </mc:Fallback>
        </mc:AlternateContent>
      </w:r>
      <w:r w:rsidR="0062752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3E24F6E" wp14:editId="53E24F6F">
                <wp:simplePos x="0" y="0"/>
                <wp:positionH relativeFrom="column">
                  <wp:posOffset>6400800</wp:posOffset>
                </wp:positionH>
                <wp:positionV relativeFrom="paragraph">
                  <wp:posOffset>-523875</wp:posOffset>
                </wp:positionV>
                <wp:extent cx="3000375" cy="443865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4438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0639" w:rsidRDefault="00616AFC" w:rsidP="0095063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Regular primary school visits – STEM Based</w:t>
                            </w:r>
                          </w:p>
                          <w:p w:rsidR="00616AFC" w:rsidRDefault="00616AFC" w:rsidP="0095063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P6 – Business in a Box Enterprise 7 years</w:t>
                            </w:r>
                          </w:p>
                          <w:p w:rsidR="00616AFC" w:rsidRDefault="00616AFC" w:rsidP="0095063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P7 – Science and Engineering 5 years</w:t>
                            </w:r>
                          </w:p>
                          <w:p w:rsidR="00616AFC" w:rsidRDefault="00616AFC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P7 – Rapid Response Activity day 7 years</w:t>
                            </w:r>
                          </w:p>
                          <w:p w:rsidR="00616AFC" w:rsidRDefault="00616AFC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S1 – Flood Defences day  1 year</w:t>
                            </w:r>
                          </w:p>
                          <w:p w:rsidR="00616AFC" w:rsidRDefault="00616AFC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Range of other activities</w:t>
                            </w:r>
                          </w:p>
                          <w:p w:rsidR="00616AFC" w:rsidRPr="00616AFC" w:rsidRDefault="00616AFC" w:rsidP="00684CE0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6E" id="Rectangle 9" o:spid="_x0000_s1030" style="position:absolute;margin-left:7in;margin-top:-41.25pt;width:236.25pt;height:34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" fillcolor="#70ad47 [3209]" strokecolor="#375623 [1609]" strokeweight="1pt">
                <v:textbox>
                  <w:txbxContent>
                    <w:p w:rsidR="00950639" w:rsidRDefault="00616AFC" w:rsidP="0095063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Regular primary school visits – STEM Based</w:t>
                      </w:r>
                    </w:p>
                    <w:p w:rsidR="00616AFC" w:rsidRDefault="00616AFC" w:rsidP="0095063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P6 – Business in a Box Enterprise 7 years</w:t>
                      </w:r>
                    </w:p>
                    <w:p w:rsidR="00616AFC" w:rsidRDefault="00616AFC" w:rsidP="0095063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P7 – Science and Engineering 5 years</w:t>
                      </w:r>
                    </w:p>
                    <w:p w:rsidR="00616AFC" w:rsidRDefault="00616AFC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P7 – Rapid Response Activity day 7 years</w:t>
                      </w:r>
                    </w:p>
                    <w:p w:rsidR="00616AFC" w:rsidRDefault="00616AFC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S1 – Flood Defences day  1 year</w:t>
                      </w:r>
                    </w:p>
                    <w:p w:rsidR="00616AFC" w:rsidRDefault="00616AFC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Range of other activities</w:t>
                      </w:r>
                    </w:p>
                    <w:p w:rsidR="00616AFC" w:rsidRPr="00616AFC" w:rsidRDefault="00616AFC" w:rsidP="00684CE0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rPr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94EF2" w:rsidRPr="00994EF2" w:rsidRDefault="00994EF2" w:rsidP="00994EF2"/>
    <w:p w:rsidR="00994EF2" w:rsidRPr="00994EF2" w:rsidRDefault="00994EF2" w:rsidP="00994EF2"/>
    <w:p w:rsidR="00994EF2" w:rsidRPr="00994EF2" w:rsidRDefault="00616AFC" w:rsidP="00994EF2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E24F70" wp14:editId="53E24F71">
                <wp:simplePos x="0" y="0"/>
                <wp:positionH relativeFrom="margin">
                  <wp:posOffset>2903855</wp:posOffset>
                </wp:positionH>
                <wp:positionV relativeFrom="paragraph">
                  <wp:posOffset>47625</wp:posOffset>
                </wp:positionV>
                <wp:extent cx="3333750" cy="1609090"/>
                <wp:effectExtent l="0" t="0" r="19050" b="1016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0" cy="16090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2.1 Safeguarding and child protection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3.1 Ensuring wellbeing, equality and inclusion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2.2 Curriculum </w:t>
                            </w:r>
                          </w:p>
                          <w:p w:rsid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3.2 Raisi</w:t>
                            </w:r>
                            <w:r w:rsidR="00FF4D03">
                              <w:rPr>
                                <w:sz w:val="16"/>
                                <w:szCs w:val="16"/>
                              </w:rPr>
                              <w:t>ng attainment and achievement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2.3 Learning, teaching and assessment </w:t>
                            </w:r>
                          </w:p>
                          <w:p w:rsidR="00FF4D03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 xml:space="preserve">3.3 Increasing creativity and employability </w:t>
                            </w:r>
                          </w:p>
                          <w:p w:rsidR="00FF4D03" w:rsidRPr="00FF4D03" w:rsidRDefault="00FF4D03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2.4 </w:t>
                            </w:r>
                            <w:r w:rsidR="008E18E8" w:rsidRPr="00FF4D03">
                              <w:rPr>
                                <w:sz w:val="16"/>
                                <w:szCs w:val="16"/>
                              </w:rPr>
                              <w:t xml:space="preserve">Personalised support </w:t>
                            </w:r>
                          </w:p>
                          <w:p w:rsidR="008E18E8" w:rsidRPr="00FF4D03" w:rsidRDefault="008E18E8" w:rsidP="00684CE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FF4D03">
                              <w:rPr>
                                <w:sz w:val="16"/>
                                <w:szCs w:val="16"/>
                              </w:rPr>
                              <w:t>2.7 Partnerships</w:t>
                            </w:r>
                          </w:p>
                          <w:p w:rsidR="00616AFC" w:rsidRDefault="00616AF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E24F70" id="Rectangle 6" o:spid="_x0000_s1031" style="position:absolute;margin-left:228.65pt;margin-top:3.75pt;width:262.5pt;height:126.7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" fillcolor="#4472c4 [3208]" strokecolor="#1f3763 [1608]" strokeweight="1pt">
                <v:textbox>
                  <w:txbxContent>
                    <w:p w:rsid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2.1 Safeguarding and child protection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3.1 Ensuring wellbeing, equality and inclusion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2.2 Curriculum </w:t>
                      </w:r>
                    </w:p>
                    <w:p w:rsid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3.2 Raisi</w:t>
                      </w:r>
                      <w:r w:rsidR="00FF4D03">
                        <w:rPr>
                          <w:sz w:val="16"/>
                          <w:szCs w:val="16"/>
                        </w:rPr>
                        <w:t>ng attainment and achievement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2.3 Learning, teaching and assessment </w:t>
                      </w:r>
                    </w:p>
                    <w:p w:rsidR="00FF4D03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 xml:space="preserve">3.3 Increasing creativity and employability </w:t>
                      </w:r>
                    </w:p>
                    <w:p w:rsidR="00FF4D03" w:rsidRPr="00FF4D03" w:rsidRDefault="00FF4D03" w:rsidP="00684CE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2.4 </w:t>
                      </w:r>
                      <w:r w:rsidR="008E18E8" w:rsidRPr="00FF4D03">
                        <w:rPr>
                          <w:sz w:val="16"/>
                          <w:szCs w:val="16"/>
                        </w:rPr>
                        <w:t xml:space="preserve">Personalised support </w:t>
                      </w:r>
                    </w:p>
                    <w:p w:rsidR="008E18E8" w:rsidRPr="00FF4D03" w:rsidRDefault="008E18E8" w:rsidP="00684CE0">
                      <w:pPr>
                        <w:rPr>
                          <w:sz w:val="16"/>
                          <w:szCs w:val="16"/>
                        </w:rPr>
                      </w:pPr>
                      <w:r w:rsidRPr="00FF4D03">
                        <w:rPr>
                          <w:sz w:val="16"/>
                          <w:szCs w:val="16"/>
                        </w:rPr>
                        <w:t>2.7 Partnerships</w:t>
                      </w:r>
                    </w:p>
                    <w:p w:rsidR="00616AFC" w:rsidRDefault="00616AFC"/>
                  </w:txbxContent>
                </v:textbox>
                <w10:wrap anchorx="margin"/>
              </v:rect>
            </w:pict>
          </mc:Fallback>
        </mc:AlternateContent>
      </w:r>
    </w:p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Pr="00994EF2" w:rsidRDefault="00994EF2" w:rsidP="00994EF2"/>
    <w:p w:rsidR="00994EF2" w:rsidRDefault="00994EF2" w:rsidP="00994EF2"/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616AFC">
      <w:pPr>
        <w:jc w:val="center"/>
        <w:rPr>
          <w:noProof/>
          <w:lang w:eastAsia="en-GB"/>
        </w:rPr>
      </w:pPr>
      <w:r>
        <w:rPr>
          <w:noProof/>
          <w:lang w:eastAsia="en-GB"/>
        </w:rPr>
        <w:t>Transition Programme involving STEM subjects.</w:t>
      </w:r>
    </w:p>
    <w:p w:rsidR="00616AFC" w:rsidRDefault="00616AFC" w:rsidP="00616AFC">
      <w:pPr>
        <w:jc w:val="center"/>
        <w:rPr>
          <w:noProof/>
          <w:lang w:eastAsia="en-GB"/>
        </w:rPr>
      </w:pPr>
    </w:p>
    <w:p w:rsidR="00616AFC" w:rsidRDefault="00616AFC" w:rsidP="00616AFC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616AFC" w:rsidRDefault="00616AFC" w:rsidP="00A97611">
      <w:pPr>
        <w:jc w:val="center"/>
        <w:rPr>
          <w:noProof/>
          <w:lang w:eastAsia="en-GB"/>
        </w:rPr>
      </w:pPr>
    </w:p>
    <w:p w:rsidR="00027C27" w:rsidRDefault="00616AFC" w:rsidP="00A97611">
      <w:pPr>
        <w:jc w:val="center"/>
      </w:pPr>
      <w:r>
        <w:rPr>
          <w:noProof/>
          <w:lang w:eastAsia="en-GB"/>
        </w:rPr>
        <w:t xml:space="preserve">                  </w:t>
      </w:r>
      <w:r>
        <w:rPr>
          <w:noProof/>
          <w:lang w:eastAsia="en-GB"/>
        </w:rPr>
        <w:drawing>
          <wp:inline distT="0" distB="0" distL="0" distR="0" wp14:anchorId="53E24F72" wp14:editId="53E24F73">
            <wp:extent cx="3138170" cy="512445"/>
            <wp:effectExtent l="0" t="0" r="508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ntlaw Academy colour border narrow Values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8170" cy="512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AFC" w:rsidRPr="00994EF2" w:rsidRDefault="00616AFC" w:rsidP="00A97611">
      <w:pPr>
        <w:jc w:val="center"/>
      </w:pPr>
    </w:p>
    <w:sectPr w:rsidR="00616AFC" w:rsidRPr="00994EF2" w:rsidSect="00202568">
      <w:pgSz w:w="16838" w:h="11906" w:orient="landscape" w:code="9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234A7C7C"/>
    <w:multiLevelType w:val="hybridMultilevel"/>
    <w:tmpl w:val="E13692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6B25A3"/>
    <w:multiLevelType w:val="hybridMultilevel"/>
    <w:tmpl w:val="35C41D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C16A3E"/>
    <w:multiLevelType w:val="hybridMultilevel"/>
    <w:tmpl w:val="B616049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507"/>
    <w:rsid w:val="00027C27"/>
    <w:rsid w:val="000763D0"/>
    <w:rsid w:val="000C0CF4"/>
    <w:rsid w:val="00127EAE"/>
    <w:rsid w:val="00202568"/>
    <w:rsid w:val="00281579"/>
    <w:rsid w:val="002C2942"/>
    <w:rsid w:val="00306C61"/>
    <w:rsid w:val="00365657"/>
    <w:rsid w:val="0037582B"/>
    <w:rsid w:val="00385B36"/>
    <w:rsid w:val="00443033"/>
    <w:rsid w:val="005314A7"/>
    <w:rsid w:val="00616AFC"/>
    <w:rsid w:val="0062752A"/>
    <w:rsid w:val="00684CE0"/>
    <w:rsid w:val="00717433"/>
    <w:rsid w:val="007751CC"/>
    <w:rsid w:val="008269FD"/>
    <w:rsid w:val="00857548"/>
    <w:rsid w:val="008D0601"/>
    <w:rsid w:val="008E18E8"/>
    <w:rsid w:val="0091372C"/>
    <w:rsid w:val="0091695E"/>
    <w:rsid w:val="00950639"/>
    <w:rsid w:val="00994EF2"/>
    <w:rsid w:val="009B7615"/>
    <w:rsid w:val="00A17DEC"/>
    <w:rsid w:val="00A97611"/>
    <w:rsid w:val="00B51BDC"/>
    <w:rsid w:val="00B561C0"/>
    <w:rsid w:val="00B773CE"/>
    <w:rsid w:val="00BA1507"/>
    <w:rsid w:val="00C91823"/>
    <w:rsid w:val="00CC301B"/>
    <w:rsid w:val="00D008AB"/>
    <w:rsid w:val="00E248A3"/>
    <w:rsid w:val="00FA4BC1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22DD6C-E0A3-4E75-A4A5-BD0C5E40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76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76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13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E158CE4BF3AB458EBBE1B5FA2ED010" ma:contentTypeVersion="5" ma:contentTypeDescription="Create a new document." ma:contentTypeScope="" ma:versionID="474576d96a5abaef21b73b77e0d913bd">
  <xsd:schema xmlns:xsd="http://www.w3.org/2001/XMLSchema" xmlns:xs="http://www.w3.org/2001/XMLSchema" xmlns:p="http://schemas.microsoft.com/office/2006/metadata/properties" xmlns:ns2="fea3a5e0-9079-4fd5-b2b7-36cb69a23ef8" targetNamespace="http://schemas.microsoft.com/office/2006/metadata/properties" ma:root="true" ma:fieldsID="a7467072775164068f921fca26d82c70" ns2:_="">
    <xsd:import namespace="fea3a5e0-9079-4fd5-b2b7-36cb69a23e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a3a5e0-9079-4fd5-b2b7-36cb69a23e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E4778-B789-4632-867E-D511C776BE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a3a5e0-9079-4fd5-b2b7-36cb69a23e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0A926E-F05E-4C91-B56C-AF308B275A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348B08-F5DC-4AD2-8331-4F86A9B0C6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Scottish Government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MacLennan A (Alison)</dc:creator>
  <cp:lastModifiedBy>MacLennan A (Alison)</cp:lastModifiedBy>
  <cp:revision>1</cp:revision>
  <cp:lastPrinted>2018-12-11T09:54:00Z</cp:lastPrinted>
  <dcterms:created xsi:type="dcterms:W3CDTF">2019-04-01T12:50:00Z</dcterms:created>
  <dcterms:modified xsi:type="dcterms:W3CDTF">2019-04-01T12:50:00Z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0x010100E5E158CE4BF3AB458EBBE1B5FA2ED010</vt:lpwstr>
  </property>
</Properties>
</file>